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86E1" w14:textId="46EDED2B" w:rsidR="0049797E" w:rsidRPr="0049797E" w:rsidRDefault="0049797E" w:rsidP="0049797E">
      <w:pPr>
        <w:shd w:val="clear" w:color="auto" w:fill="FFFFFF"/>
        <w:spacing w:line="704" w:lineRule="atLeast"/>
        <w:outlineLvl w:val="0"/>
        <w:rPr>
          <w:rFonts w:ascii="inherit" w:eastAsia="Times New Roman" w:hAnsi="inherit" w:cs="Arial"/>
          <w:b/>
          <w:bCs/>
          <w:color w:val="272F38"/>
          <w:kern w:val="36"/>
          <w:sz w:val="60"/>
          <w:szCs w:val="60"/>
          <w:lang w:eastAsia="nl-NL"/>
        </w:rPr>
      </w:pPr>
      <w:r w:rsidRPr="0049797E">
        <w:rPr>
          <w:rFonts w:ascii="inherit" w:eastAsia="Times New Roman" w:hAnsi="inherit" w:cs="Arial"/>
          <w:b/>
          <w:bCs/>
          <w:color w:val="272F38"/>
          <w:kern w:val="36"/>
          <w:sz w:val="60"/>
          <w:szCs w:val="60"/>
          <w:lang w:eastAsia="nl-NL"/>
        </w:rPr>
        <w:t>Privacyverklaring</w:t>
      </w:r>
      <w:r>
        <w:rPr>
          <w:rFonts w:ascii="inherit" w:eastAsia="Times New Roman" w:hAnsi="inherit" w:cs="Arial"/>
          <w:b/>
          <w:bCs/>
          <w:color w:val="272F38"/>
          <w:kern w:val="36"/>
          <w:sz w:val="60"/>
          <w:szCs w:val="60"/>
          <w:lang w:eastAsia="nl-NL"/>
        </w:rPr>
        <w:br/>
      </w:r>
    </w:p>
    <w:p w14:paraId="62704D0E" w14:textId="77777777"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b/>
          <w:bCs/>
          <w:color w:val="555555"/>
          <w:sz w:val="27"/>
          <w:szCs w:val="27"/>
          <w:lang w:eastAsia="nl-NL"/>
        </w:rPr>
        <w:t>PERSOONSGEGEVENS DIE WORDEN VERWERKT</w:t>
      </w:r>
    </w:p>
    <w:p w14:paraId="0948F1EC" w14:textId="77777777" w:rsidR="0049797E" w:rsidRPr="0049797E" w:rsidRDefault="0049797E" w:rsidP="0049797E">
      <w:pPr>
        <w:shd w:val="clear" w:color="auto" w:fill="FFFFFF"/>
        <w:spacing w:after="264" w:line="466" w:lineRule="atLeast"/>
        <w:rPr>
          <w:rFonts w:ascii="inherit" w:eastAsia="Times New Roman" w:hAnsi="inherit" w:cs="Arial"/>
          <w:color w:val="555555"/>
          <w:sz w:val="27"/>
          <w:szCs w:val="27"/>
          <w:lang w:eastAsia="nl-NL"/>
        </w:rPr>
      </w:pPr>
      <w:r w:rsidRPr="0049797E">
        <w:rPr>
          <w:rFonts w:ascii="inherit" w:eastAsia="Times New Roman" w:hAnsi="inherit" w:cs="Arial"/>
          <w:color w:val="555555"/>
          <w:sz w:val="27"/>
          <w:szCs w:val="27"/>
          <w:lang w:eastAsia="nl-NL"/>
        </w:rPr>
        <w:t>Bremmer Brandpreventie kan persoonsgegevens over u verwerken, doordat u gebruik maakt van de diensten van Bremmer Brandpreventie , en/of omdat u deze zelf bij het invullen van een contactformulier op de website aan Bremmer Brandpreventie verstrekt. Bremmer Brandpreventie kan de volgende persoonsgegevens verwerken:</w:t>
      </w:r>
    </w:p>
    <w:p w14:paraId="4E75AA6C" w14:textId="30B06B0E"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color w:val="555555"/>
          <w:sz w:val="27"/>
          <w:szCs w:val="27"/>
          <w:lang w:eastAsia="nl-NL"/>
        </w:rPr>
        <w:t>– Uw voor- en achternaam</w:t>
      </w:r>
      <w:r w:rsidRPr="0049797E">
        <w:rPr>
          <w:rFonts w:ascii="inherit" w:eastAsia="Times New Roman" w:hAnsi="inherit" w:cs="Arial"/>
          <w:color w:val="555555"/>
          <w:sz w:val="27"/>
          <w:szCs w:val="27"/>
          <w:lang w:eastAsia="nl-NL"/>
        </w:rPr>
        <w:br/>
        <w:t>– Uw adresgegevens</w:t>
      </w:r>
      <w:r w:rsidRPr="0049797E">
        <w:rPr>
          <w:rFonts w:ascii="inherit" w:eastAsia="Times New Roman" w:hAnsi="inherit" w:cs="Arial"/>
          <w:color w:val="555555"/>
          <w:sz w:val="27"/>
          <w:szCs w:val="27"/>
          <w:lang w:eastAsia="nl-NL"/>
        </w:rPr>
        <w:br/>
        <w:t>– Uw telefoonnummer</w:t>
      </w:r>
      <w:r w:rsidRPr="0049797E">
        <w:rPr>
          <w:rFonts w:ascii="inherit" w:eastAsia="Times New Roman" w:hAnsi="inherit" w:cs="Arial"/>
          <w:color w:val="555555"/>
          <w:sz w:val="27"/>
          <w:szCs w:val="27"/>
          <w:lang w:eastAsia="nl-NL"/>
        </w:rPr>
        <w:br/>
        <w:t>– Uw e-mailadres</w:t>
      </w:r>
      <w:r w:rsidRPr="0049797E">
        <w:rPr>
          <w:rFonts w:ascii="inherit" w:eastAsia="Times New Roman" w:hAnsi="inherit" w:cs="Arial"/>
          <w:color w:val="555555"/>
          <w:sz w:val="27"/>
          <w:szCs w:val="27"/>
          <w:lang w:eastAsia="nl-NL"/>
        </w:rPr>
        <w:br/>
        <w:t>– Uw IP-adres</w:t>
      </w:r>
      <w:r>
        <w:rPr>
          <w:rFonts w:ascii="inherit" w:eastAsia="Times New Roman" w:hAnsi="inherit" w:cs="Arial"/>
          <w:color w:val="555555"/>
          <w:sz w:val="27"/>
          <w:szCs w:val="27"/>
          <w:lang w:eastAsia="nl-NL"/>
        </w:rPr>
        <w:br/>
      </w:r>
    </w:p>
    <w:p w14:paraId="1317DA36" w14:textId="74BCF1E6"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b/>
          <w:bCs/>
          <w:color w:val="555555"/>
          <w:sz w:val="27"/>
          <w:szCs w:val="27"/>
          <w:lang w:eastAsia="nl-NL"/>
        </w:rPr>
        <w:t>WAAROM BREMMER BRANDPREVENTIE GEGEVENS NODIG HEEFT</w:t>
      </w:r>
      <w:r w:rsidRPr="0049797E">
        <w:rPr>
          <w:rFonts w:ascii="inherit" w:eastAsia="Times New Roman" w:hAnsi="inherit" w:cs="Arial"/>
          <w:color w:val="555555"/>
          <w:sz w:val="27"/>
          <w:szCs w:val="27"/>
          <w:lang w:eastAsia="nl-NL"/>
        </w:rPr>
        <w:br/>
        <w:t>Bremmer Brandpreventie verwerkt uw persoonsgegevens om telefonisch contact met u op te kunnen nemen als u daar om verzoekt, en/of om u schriftelijk (per e-mail en/of per post) te kunnen benaderen indien u telefonisch onverhoopt niet bereikt kunt worden.</w:t>
      </w:r>
      <w:r>
        <w:rPr>
          <w:rFonts w:ascii="inherit" w:eastAsia="Times New Roman" w:hAnsi="inherit" w:cs="Arial"/>
          <w:color w:val="555555"/>
          <w:sz w:val="27"/>
          <w:szCs w:val="27"/>
          <w:lang w:eastAsia="nl-NL"/>
        </w:rPr>
        <w:br/>
      </w:r>
    </w:p>
    <w:p w14:paraId="151B0F74" w14:textId="79CEB573" w:rsid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b/>
          <w:bCs/>
          <w:color w:val="555555"/>
          <w:sz w:val="27"/>
          <w:szCs w:val="27"/>
          <w:lang w:eastAsia="nl-NL"/>
        </w:rPr>
        <w:t>HOE LANG BREMMER BRANDPREVENTIE GEGEVENS BEWAART</w:t>
      </w:r>
      <w:r w:rsidRPr="0049797E">
        <w:rPr>
          <w:rFonts w:ascii="inherit" w:eastAsia="Times New Roman" w:hAnsi="inherit" w:cs="Arial"/>
          <w:color w:val="555555"/>
          <w:sz w:val="27"/>
          <w:szCs w:val="27"/>
          <w:lang w:eastAsia="nl-NL"/>
        </w:rPr>
        <w:t> </w:t>
      </w:r>
      <w:r w:rsidRPr="0049797E">
        <w:rPr>
          <w:rFonts w:ascii="inherit" w:eastAsia="Times New Roman" w:hAnsi="inherit" w:cs="Arial"/>
          <w:color w:val="555555"/>
          <w:sz w:val="27"/>
          <w:szCs w:val="27"/>
          <w:lang w:eastAsia="nl-NL"/>
        </w:rPr>
        <w:br/>
        <w:t>Bremmer Brandpreventie bewaart uw persoonsgegevens niet langer dan strikt nodig is om de doelen te realiseren, waarvoor uw gegevens worden verzameld. Uw gegevens worden niet langer dan een jaar bewaard indien er geen overeenkomst met u tot stand komt.</w:t>
      </w:r>
    </w:p>
    <w:p w14:paraId="0A13E7C7" w14:textId="38AF7F75" w:rsid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p>
    <w:p w14:paraId="3FB96DE4" w14:textId="77777777"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p>
    <w:p w14:paraId="4A2C93B5" w14:textId="3680BF31"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b/>
          <w:bCs/>
          <w:color w:val="555555"/>
          <w:sz w:val="27"/>
          <w:szCs w:val="27"/>
          <w:lang w:eastAsia="nl-NL"/>
        </w:rPr>
        <w:lastRenderedPageBreak/>
        <w:t>DELEN MET ANDEREN </w:t>
      </w:r>
      <w:r w:rsidRPr="0049797E">
        <w:rPr>
          <w:rFonts w:ascii="inherit" w:eastAsia="Times New Roman" w:hAnsi="inherit" w:cs="Arial"/>
          <w:color w:val="555555"/>
          <w:sz w:val="27"/>
          <w:szCs w:val="27"/>
          <w:lang w:eastAsia="nl-NL"/>
        </w:rPr>
        <w:br/>
        <w:t>Bremmer Brandpreventie verstrekt uw persoonsgegevens alléén aan derden indien dit nodig is voor de uitvoering van een overeenkomst met u, of om te voldoen aan een wettelijke verplichting.</w:t>
      </w:r>
      <w:r>
        <w:rPr>
          <w:rFonts w:ascii="inherit" w:eastAsia="Times New Roman" w:hAnsi="inherit" w:cs="Arial"/>
          <w:color w:val="555555"/>
          <w:sz w:val="27"/>
          <w:szCs w:val="27"/>
          <w:lang w:eastAsia="nl-NL"/>
        </w:rPr>
        <w:br/>
      </w:r>
    </w:p>
    <w:p w14:paraId="2B2B53EF" w14:textId="47C9410C"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b/>
          <w:bCs/>
          <w:color w:val="555555"/>
          <w:sz w:val="27"/>
          <w:szCs w:val="27"/>
          <w:lang w:eastAsia="nl-NL"/>
        </w:rPr>
        <w:t>GEGEVENS INZIEN, AANPASSEN OF VERWIJDEREN</w:t>
      </w:r>
      <w:r w:rsidRPr="0049797E">
        <w:rPr>
          <w:rFonts w:ascii="inherit" w:eastAsia="Times New Roman" w:hAnsi="inherit" w:cs="Arial"/>
          <w:color w:val="555555"/>
          <w:sz w:val="27"/>
          <w:szCs w:val="27"/>
          <w:lang w:eastAsia="nl-NL"/>
        </w:rPr>
        <w:t> </w:t>
      </w:r>
      <w:r w:rsidRPr="0049797E">
        <w:rPr>
          <w:rFonts w:ascii="inherit" w:eastAsia="Times New Roman" w:hAnsi="inherit" w:cs="Arial"/>
          <w:color w:val="555555"/>
          <w:sz w:val="27"/>
          <w:szCs w:val="27"/>
          <w:lang w:eastAsia="nl-NL"/>
        </w:rPr>
        <w:br/>
        <w:t>U heeft het recht om uw persoonsgegevens in te zien, te corrigeren of te verwijderen. U kunt een verzoek tot inzage, correctie of verwijdering sturen naar info@bremmerbrandpreventie.nl. Bremmer Brandpreventie zal zo snel mogelijk, maar binnen vier weken, op uw verzoek reageren.</w:t>
      </w:r>
      <w:r>
        <w:rPr>
          <w:rFonts w:ascii="inherit" w:eastAsia="Times New Roman" w:hAnsi="inherit" w:cs="Arial"/>
          <w:color w:val="555555"/>
          <w:sz w:val="27"/>
          <w:szCs w:val="27"/>
          <w:lang w:eastAsia="nl-NL"/>
        </w:rPr>
        <w:br/>
      </w:r>
    </w:p>
    <w:p w14:paraId="383FAEBF" w14:textId="0ED139C3"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b/>
          <w:bCs/>
          <w:color w:val="555555"/>
          <w:sz w:val="27"/>
          <w:szCs w:val="27"/>
          <w:lang w:eastAsia="nl-NL"/>
        </w:rPr>
        <w:t>BEVEILIGEN</w:t>
      </w:r>
      <w:r w:rsidRPr="0049797E">
        <w:rPr>
          <w:rFonts w:ascii="inherit" w:eastAsia="Times New Roman" w:hAnsi="inherit" w:cs="Arial"/>
          <w:color w:val="555555"/>
          <w:sz w:val="27"/>
          <w:szCs w:val="27"/>
          <w:lang w:eastAsia="nl-NL"/>
        </w:rPr>
        <w:t> </w:t>
      </w:r>
      <w:r w:rsidRPr="0049797E">
        <w:rPr>
          <w:rFonts w:ascii="inherit" w:eastAsia="Times New Roman" w:hAnsi="inherit" w:cs="Arial"/>
          <w:color w:val="555555"/>
          <w:sz w:val="27"/>
          <w:szCs w:val="27"/>
          <w:lang w:eastAsia="nl-NL"/>
        </w:rPr>
        <w:br/>
      </w:r>
      <w:bookmarkStart w:id="0" w:name="_GoBack"/>
      <w:bookmarkEnd w:id="0"/>
      <w:r w:rsidRPr="0049797E">
        <w:rPr>
          <w:rFonts w:ascii="inherit" w:eastAsia="Times New Roman" w:hAnsi="inherit" w:cs="Arial"/>
          <w:color w:val="555555"/>
          <w:sz w:val="27"/>
          <w:szCs w:val="27"/>
          <w:lang w:eastAsia="nl-NL"/>
        </w:rPr>
        <w:t>Bremmer Brandpreventie neemt de bescherming van uw gegevens serieus en neemt passende maatregelen om misbruik, verlies, onbevoegde toegang, ongewenste openbaarmaking en ongeoorloofde wijziging tegen te gaan.</w:t>
      </w:r>
    </w:p>
    <w:p w14:paraId="7E1FB4B1" w14:textId="77777777" w:rsidR="0049797E" w:rsidRPr="0049797E" w:rsidRDefault="0049797E" w:rsidP="0049797E">
      <w:pPr>
        <w:shd w:val="clear" w:color="auto" w:fill="FFFFFF"/>
        <w:spacing w:after="0" w:line="466" w:lineRule="atLeast"/>
        <w:rPr>
          <w:rFonts w:ascii="inherit" w:eastAsia="Times New Roman" w:hAnsi="inherit" w:cs="Arial"/>
          <w:color w:val="555555"/>
          <w:sz w:val="27"/>
          <w:szCs w:val="27"/>
          <w:lang w:eastAsia="nl-NL"/>
        </w:rPr>
      </w:pPr>
      <w:r w:rsidRPr="0049797E">
        <w:rPr>
          <w:rFonts w:ascii="inherit" w:eastAsia="Times New Roman" w:hAnsi="inherit" w:cs="Arial"/>
          <w:color w:val="555555"/>
          <w:sz w:val="27"/>
          <w:szCs w:val="27"/>
          <w:lang w:eastAsia="nl-NL"/>
        </w:rPr>
        <w:t>Bremmerbrandpreventie.nl is een website van Bremmer Brandpreventie. </w:t>
      </w:r>
      <w:r w:rsidRPr="0049797E">
        <w:rPr>
          <w:rFonts w:ascii="inherit" w:eastAsia="Times New Roman" w:hAnsi="inherit" w:cs="Arial"/>
          <w:color w:val="555555"/>
          <w:sz w:val="27"/>
          <w:szCs w:val="27"/>
          <w:lang w:eastAsia="nl-NL"/>
        </w:rPr>
        <w:br/>
        <w:t>Bremmer Brandpreventie is als volgt te bereiken:</w:t>
      </w:r>
      <w:r w:rsidRPr="0049797E">
        <w:rPr>
          <w:rFonts w:ascii="inherit" w:eastAsia="Times New Roman" w:hAnsi="inherit" w:cs="Arial"/>
          <w:color w:val="555555"/>
          <w:sz w:val="27"/>
          <w:szCs w:val="27"/>
          <w:lang w:eastAsia="nl-NL"/>
        </w:rPr>
        <w:br/>
      </w:r>
      <w:r w:rsidRPr="0049797E">
        <w:rPr>
          <w:rFonts w:ascii="inherit" w:eastAsia="Times New Roman" w:hAnsi="inherit" w:cs="Arial"/>
          <w:color w:val="555555"/>
          <w:sz w:val="27"/>
          <w:szCs w:val="27"/>
          <w:lang w:eastAsia="nl-NL"/>
        </w:rPr>
        <w:br/>
        <w:t>– Telefoon: 06-36403052</w:t>
      </w:r>
      <w:r w:rsidRPr="0049797E">
        <w:rPr>
          <w:rFonts w:ascii="inherit" w:eastAsia="Times New Roman" w:hAnsi="inherit" w:cs="Arial"/>
          <w:color w:val="555555"/>
          <w:sz w:val="27"/>
          <w:szCs w:val="27"/>
          <w:lang w:eastAsia="nl-NL"/>
        </w:rPr>
        <w:br/>
        <w:t>– E-mailadres: info@bremmerbrandpreventie.nl</w:t>
      </w:r>
      <w:r w:rsidRPr="0049797E">
        <w:rPr>
          <w:rFonts w:ascii="inherit" w:eastAsia="Times New Roman" w:hAnsi="inherit" w:cs="Arial"/>
          <w:color w:val="555555"/>
          <w:sz w:val="27"/>
          <w:szCs w:val="27"/>
          <w:lang w:eastAsia="nl-NL"/>
        </w:rPr>
        <w:br/>
        <w:t>– Inschrijvingsnummer handelsregister Kamer van Koophandel: 73865958</w:t>
      </w:r>
    </w:p>
    <w:p w14:paraId="0BE96DB6" w14:textId="77777777" w:rsidR="00226BE7" w:rsidRDefault="00226BE7"/>
    <w:sectPr w:rsidR="00226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7"/>
    <w:rsid w:val="00226BE7"/>
    <w:rsid w:val="00497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2616"/>
  <w15:chartTrackingRefBased/>
  <w15:docId w15:val="{6F46528B-1B69-48AA-B306-91E21234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0220">
      <w:bodyDiv w:val="1"/>
      <w:marLeft w:val="0"/>
      <w:marRight w:val="0"/>
      <w:marTop w:val="0"/>
      <w:marBottom w:val="0"/>
      <w:divBdr>
        <w:top w:val="none" w:sz="0" w:space="0" w:color="auto"/>
        <w:left w:val="none" w:sz="0" w:space="0" w:color="auto"/>
        <w:bottom w:val="none" w:sz="0" w:space="0" w:color="auto"/>
        <w:right w:val="none" w:sz="0" w:space="0" w:color="auto"/>
      </w:divBdr>
      <w:divsChild>
        <w:div w:id="2050253933">
          <w:marLeft w:val="0"/>
          <w:marRight w:val="0"/>
          <w:marTop w:val="0"/>
          <w:marBottom w:val="596"/>
          <w:divBdr>
            <w:top w:val="none" w:sz="0" w:space="0" w:color="auto"/>
            <w:left w:val="none" w:sz="0" w:space="0" w:color="auto"/>
            <w:bottom w:val="none" w:sz="0" w:space="0" w:color="auto"/>
            <w:right w:val="none" w:sz="0" w:space="0" w:color="auto"/>
          </w:divBdr>
        </w:div>
        <w:div w:id="136925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1766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dc:creator>
  <cp:keywords/>
  <dc:description/>
  <cp:lastModifiedBy>Gerard B</cp:lastModifiedBy>
  <cp:revision>2</cp:revision>
  <dcterms:created xsi:type="dcterms:W3CDTF">2019-02-20T08:52:00Z</dcterms:created>
  <dcterms:modified xsi:type="dcterms:W3CDTF">2019-02-20T08:53:00Z</dcterms:modified>
</cp:coreProperties>
</file>